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951" w14:textId="77777777" w:rsidR="008505FF" w:rsidRPr="008505FF" w:rsidRDefault="008505FF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t xml:space="preserve">INVITACIÓN MIXTA CON COTIZACIÓN DE TRES PROVEEDORES </w:t>
      </w:r>
    </w:p>
    <w:p w14:paraId="66B36D95" w14:textId="4E144EBE" w:rsidR="008505FF" w:rsidRPr="008505FF" w:rsidRDefault="004116CC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>
        <w:rPr>
          <w:rFonts w:ascii="Arial" w:eastAsia="Times New Roman" w:hAnsi="Arial" w:cs="Arial"/>
          <w:b/>
          <w:bCs/>
          <w:color w:val="000000"/>
          <w:lang w:val="es-ES" w:eastAsia="es-ES"/>
        </w:rPr>
        <w:t>No. M3E-41211321-2</w:t>
      </w:r>
      <w:r w:rsidR="008505FF"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t xml:space="preserve"> PARA LA ADQUISICIÓN DE MUEBLES DE OFICINA Y ESTANTERIA</w:t>
      </w:r>
    </w:p>
    <w:p w14:paraId="458FD770" w14:textId="77777777" w:rsidR="00B5487C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1898"/>
        <w:gridCol w:w="1768"/>
        <w:gridCol w:w="4130"/>
      </w:tblGrid>
      <w:tr w:rsidR="00B6481E" w:rsidRPr="00B6481E" w14:paraId="48E5DA11" w14:textId="77777777" w:rsidTr="00BD6044">
        <w:trPr>
          <w:trHeight w:hRule="exact" w:val="397"/>
          <w:jc w:val="center"/>
        </w:trPr>
        <w:tc>
          <w:tcPr>
            <w:tcW w:w="1384" w:type="dxa"/>
            <w:shd w:val="clear" w:color="auto" w:fill="FFCC00"/>
            <w:vAlign w:val="center"/>
            <w:hideMark/>
          </w:tcPr>
          <w:p w14:paraId="25C27C68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PARTIDA</w:t>
            </w:r>
          </w:p>
        </w:tc>
        <w:tc>
          <w:tcPr>
            <w:tcW w:w="1898" w:type="dxa"/>
            <w:shd w:val="clear" w:color="auto" w:fill="FFCC00"/>
            <w:vAlign w:val="center"/>
            <w:hideMark/>
          </w:tcPr>
          <w:p w14:paraId="312B63F2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CLAVE ART.</w:t>
            </w:r>
          </w:p>
        </w:tc>
        <w:tc>
          <w:tcPr>
            <w:tcW w:w="1768" w:type="dxa"/>
            <w:shd w:val="clear" w:color="auto" w:fill="FFCC00"/>
            <w:vAlign w:val="center"/>
            <w:hideMark/>
          </w:tcPr>
          <w:p w14:paraId="68A6144D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CANTIDAD</w:t>
            </w:r>
          </w:p>
        </w:tc>
        <w:tc>
          <w:tcPr>
            <w:tcW w:w="4130" w:type="dxa"/>
            <w:shd w:val="clear" w:color="auto" w:fill="FFCC00"/>
            <w:vAlign w:val="center"/>
            <w:hideMark/>
          </w:tcPr>
          <w:p w14:paraId="4665C290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CONCEPTO</w:t>
            </w:r>
          </w:p>
        </w:tc>
      </w:tr>
      <w:tr w:rsidR="00B6481E" w:rsidRPr="00B6481E" w14:paraId="371962B3" w14:textId="77777777" w:rsidTr="00BD6044">
        <w:trPr>
          <w:trHeight w:hRule="exact" w:val="510"/>
          <w:jc w:val="center"/>
        </w:trPr>
        <w:tc>
          <w:tcPr>
            <w:tcW w:w="1384" w:type="dxa"/>
            <w:vAlign w:val="center"/>
            <w:hideMark/>
          </w:tcPr>
          <w:p w14:paraId="34EB8A27" w14:textId="1B50DC06" w:rsidR="00B6481E" w:rsidRPr="00B6481E" w:rsidRDefault="004116CC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2</w:t>
            </w:r>
          </w:p>
        </w:tc>
        <w:tc>
          <w:tcPr>
            <w:tcW w:w="1898" w:type="dxa"/>
            <w:vAlign w:val="center"/>
            <w:hideMark/>
          </w:tcPr>
          <w:p w14:paraId="4B1FDB0D" w14:textId="13FEB06C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5051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5514</w:t>
            </w:r>
          </w:p>
        </w:tc>
        <w:tc>
          <w:tcPr>
            <w:tcW w:w="1768" w:type="dxa"/>
            <w:vAlign w:val="center"/>
            <w:hideMark/>
          </w:tcPr>
          <w:p w14:paraId="2023563E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</w:t>
            </w:r>
          </w:p>
        </w:tc>
        <w:tc>
          <w:tcPr>
            <w:tcW w:w="4130" w:type="dxa"/>
            <w:vAlign w:val="center"/>
            <w:hideMark/>
          </w:tcPr>
          <w:p w14:paraId="06B05E2C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MODULO EJECUTIVO</w:t>
            </w:r>
          </w:p>
        </w:tc>
      </w:tr>
    </w:tbl>
    <w:p w14:paraId="63EC4704" w14:textId="77777777" w:rsidR="00B6481E" w:rsidRPr="00B6481E" w:rsidRDefault="00B6481E" w:rsidP="00B6481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es-MX"/>
        </w:rPr>
      </w:pPr>
    </w:p>
    <w:p w14:paraId="7A6D440F" w14:textId="3594F9BA" w:rsidR="00B6481E" w:rsidRPr="00B6481E" w:rsidRDefault="00B5487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  <w:r w:rsidRPr="00B6481E">
        <w:rPr>
          <w:rFonts w:ascii="Arial" w:eastAsia="Times New Roman" w:hAnsi="Arial" w:cs="Arial"/>
          <w:b/>
          <w:bCs/>
          <w:lang w:eastAsia="es-MX"/>
        </w:rPr>
        <w:t>DESCRIPCIÓN</w:t>
      </w:r>
      <w:r w:rsidR="00B6481E" w:rsidRPr="00B6481E">
        <w:rPr>
          <w:rFonts w:ascii="Arial" w:eastAsia="Times New Roman" w:hAnsi="Arial" w:cs="Arial"/>
          <w:b/>
          <w:bCs/>
          <w:lang w:eastAsia="es-MX"/>
        </w:rPr>
        <w:t>:</w:t>
      </w:r>
    </w:p>
    <w:p w14:paraId="4CD8EAF6" w14:textId="26EDFF02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1A462484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FF390C8" w14:textId="30076658" w:rsidR="00B6481E" w:rsidRPr="00B6481E" w:rsidRDefault="00B6481E" w:rsidP="00B6481E">
      <w:pPr>
        <w:tabs>
          <w:tab w:val="left" w:pos="1080"/>
        </w:tabs>
        <w:spacing w:after="0" w:line="276" w:lineRule="auto"/>
        <w:jc w:val="center"/>
        <w:rPr>
          <w:rFonts w:ascii="Arial" w:eastAsia="Times New Roman" w:hAnsi="Arial" w:cs="Arial"/>
          <w:b/>
          <w:lang w:eastAsia="es-ES"/>
        </w:rPr>
      </w:pPr>
      <w:r w:rsidRPr="00B6481E">
        <w:rPr>
          <w:rFonts w:ascii="Arial" w:eastAsia="Times New Roman" w:hAnsi="Arial" w:cs="Arial"/>
          <w:b/>
          <w:noProof/>
          <w:lang w:eastAsia="es-MX"/>
        </w:rPr>
        <w:drawing>
          <wp:inline distT="0" distB="0" distL="0" distR="0" wp14:anchorId="08A18454" wp14:editId="3115E538">
            <wp:extent cx="3000375" cy="271462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5FE4F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16F9D247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10F0CE26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1213A29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lang w:eastAsia="es-ES"/>
        </w:rPr>
      </w:pPr>
    </w:p>
    <w:p w14:paraId="72C0ECC4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>Modulo ejecutivo</w:t>
      </w:r>
    </w:p>
    <w:p w14:paraId="6E480C0B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lang w:eastAsia="es-ES"/>
        </w:rPr>
      </w:pPr>
    </w:p>
    <w:p w14:paraId="5D02FC81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>Medidas de 1.70 de frente x 2.20 de fondo</w:t>
      </w:r>
    </w:p>
    <w:p w14:paraId="569DBA1A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>Compuesto por: escritorio peninsular de 1.70x.70 pedestal cilíndrico metálico</w:t>
      </w:r>
    </w:p>
    <w:p w14:paraId="7BF95E18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>Puente unión de 1.00</w:t>
      </w:r>
    </w:p>
    <w:p w14:paraId="289BB914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proofErr w:type="spellStart"/>
      <w:r w:rsidRPr="00B6481E">
        <w:rPr>
          <w:rFonts w:ascii="Arial" w:eastAsia="Times New Roman" w:hAnsi="Arial" w:cs="Arial"/>
          <w:lang w:eastAsia="es-ES"/>
        </w:rPr>
        <w:t>Credenza</w:t>
      </w:r>
      <w:proofErr w:type="spellEnd"/>
      <w:r w:rsidRPr="00B6481E">
        <w:rPr>
          <w:rFonts w:ascii="Arial" w:eastAsia="Times New Roman" w:hAnsi="Arial" w:cs="Arial"/>
          <w:lang w:eastAsia="es-ES"/>
        </w:rPr>
        <w:t xml:space="preserve"> abierta de 1.80 con pedestal completo de dos cajones lapiceros y una gaveta de archivo</w:t>
      </w:r>
    </w:p>
    <w:p w14:paraId="7917FF91" w14:textId="348336A9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 xml:space="preserve">Librero sobre </w:t>
      </w:r>
      <w:r w:rsidR="00046548">
        <w:rPr>
          <w:rFonts w:ascii="Arial" w:eastAsia="Times New Roman" w:hAnsi="Arial" w:cs="Arial"/>
          <w:lang w:eastAsia="es-ES"/>
        </w:rPr>
        <w:t>pedestal</w:t>
      </w:r>
      <w:r w:rsidRPr="00B6481E">
        <w:rPr>
          <w:rFonts w:ascii="Arial" w:eastAsia="Times New Roman" w:hAnsi="Arial" w:cs="Arial"/>
          <w:lang w:eastAsia="es-ES"/>
        </w:rPr>
        <w:t xml:space="preserve"> cuatro puertas</w:t>
      </w:r>
    </w:p>
    <w:p w14:paraId="28B44C92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 xml:space="preserve">Fabricado en tablero de aglomerado con laminado plástico </w:t>
      </w:r>
      <w:proofErr w:type="spellStart"/>
      <w:r w:rsidRPr="00B6481E">
        <w:rPr>
          <w:rFonts w:ascii="Arial" w:eastAsia="Times New Roman" w:hAnsi="Arial" w:cs="Arial"/>
          <w:lang w:eastAsia="es-ES"/>
        </w:rPr>
        <w:t>melamínico</w:t>
      </w:r>
      <w:proofErr w:type="spellEnd"/>
      <w:r w:rsidRPr="00B6481E">
        <w:rPr>
          <w:rFonts w:ascii="Arial" w:eastAsia="Times New Roman" w:hAnsi="Arial" w:cs="Arial"/>
          <w:lang w:eastAsia="es-ES"/>
        </w:rPr>
        <w:t xml:space="preserve"> cubiertas y costados en 28 mm de espesor</w:t>
      </w:r>
    </w:p>
    <w:p w14:paraId="27EA5049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>Moldura en PVC termo adherible</w:t>
      </w:r>
    </w:p>
    <w:p w14:paraId="6316D2CA" w14:textId="77777777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>Regatones niveladores de altura ajustable</w:t>
      </w:r>
    </w:p>
    <w:p w14:paraId="7DA17A27" w14:textId="7A7D5443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B6481E">
        <w:rPr>
          <w:rFonts w:ascii="Arial" w:eastAsia="Times New Roman" w:hAnsi="Arial" w:cs="Arial"/>
          <w:lang w:eastAsia="es-ES"/>
        </w:rPr>
        <w:t xml:space="preserve">Color </w:t>
      </w:r>
      <w:r w:rsidR="00046548">
        <w:rPr>
          <w:rFonts w:ascii="Arial" w:eastAsia="Times New Roman" w:hAnsi="Arial" w:cs="Arial"/>
          <w:b/>
          <w:lang w:eastAsia="es-ES"/>
        </w:rPr>
        <w:t>caoba/negro</w:t>
      </w:r>
    </w:p>
    <w:p w14:paraId="1CEFBAEC" w14:textId="1F109A34" w:rsidR="00B6481E" w:rsidRPr="00B6481E" w:rsidRDefault="00B6481E" w:rsidP="00B6481E">
      <w:pPr>
        <w:numPr>
          <w:ilvl w:val="0"/>
          <w:numId w:val="1"/>
        </w:numPr>
        <w:tabs>
          <w:tab w:val="left" w:pos="1080"/>
        </w:tabs>
        <w:spacing w:after="200" w:line="276" w:lineRule="auto"/>
        <w:contextualSpacing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 xml:space="preserve">Tolerancia en medidas ± </w:t>
      </w:r>
      <w:r w:rsidR="001661D1">
        <w:rPr>
          <w:rFonts w:ascii="Arial" w:eastAsia="Times New Roman" w:hAnsi="Arial" w:cs="Arial"/>
          <w:lang w:val="es-ES" w:eastAsia="es-ES"/>
        </w:rPr>
        <w:t>5</w:t>
      </w:r>
      <w:r w:rsidRPr="00B6481E">
        <w:rPr>
          <w:rFonts w:ascii="Arial" w:eastAsia="Times New Roman" w:hAnsi="Arial" w:cs="Arial"/>
          <w:lang w:val="es-ES" w:eastAsia="es-ES"/>
        </w:rPr>
        <w:t xml:space="preserve"> cm. </w:t>
      </w:r>
    </w:p>
    <w:p w14:paraId="052D5BC9" w14:textId="77777777" w:rsidR="008505FF" w:rsidRPr="008505FF" w:rsidRDefault="008505FF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lastRenderedPageBreak/>
        <w:t xml:space="preserve">INVITACIÓN MIXTA CON COTIZACIÓN DE TRES PROVEEDORES </w:t>
      </w:r>
    </w:p>
    <w:p w14:paraId="3826D642" w14:textId="1B5B6ED3" w:rsidR="008505FF" w:rsidRPr="008505FF" w:rsidRDefault="004116CC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>
        <w:rPr>
          <w:rFonts w:ascii="Arial" w:eastAsia="Times New Roman" w:hAnsi="Arial" w:cs="Arial"/>
          <w:b/>
          <w:bCs/>
          <w:color w:val="000000"/>
          <w:lang w:val="es-ES" w:eastAsia="es-ES"/>
        </w:rPr>
        <w:t>No. M3E-41211321-2</w:t>
      </w:r>
      <w:r w:rsidR="008505FF"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t xml:space="preserve"> PARA LA ADQUISICIÓN DE MUEBLES DE OFICINA Y ESTANTERIA</w:t>
      </w:r>
    </w:p>
    <w:p w14:paraId="1A3D333E" w14:textId="3A48C2FF" w:rsidR="00A3641F" w:rsidRDefault="00A3641F" w:rsidP="00A3641F">
      <w:pPr>
        <w:spacing w:after="0" w:line="276" w:lineRule="auto"/>
        <w:rPr>
          <w:rFonts w:ascii="Arial" w:eastAsia="Times New Roman" w:hAnsi="Arial" w:cs="Arial"/>
          <w:b/>
          <w:lang w:val="es-ES" w:eastAsia="es-ES"/>
        </w:rPr>
      </w:pPr>
    </w:p>
    <w:p w14:paraId="146D8C47" w14:textId="49AB38E3" w:rsidR="00B5487C" w:rsidRDefault="00B5487C" w:rsidP="00A3641F">
      <w:pPr>
        <w:spacing w:after="0" w:line="276" w:lineRule="auto"/>
        <w:rPr>
          <w:rFonts w:ascii="Arial" w:eastAsia="Times New Roman" w:hAnsi="Arial" w:cs="Arial"/>
          <w:b/>
          <w:lang w:val="es-ES" w:eastAsia="es-ES"/>
        </w:rPr>
      </w:pPr>
    </w:p>
    <w:p w14:paraId="48B2460A" w14:textId="77777777" w:rsidR="00B5487C" w:rsidRDefault="00B5487C" w:rsidP="00A3641F">
      <w:pPr>
        <w:spacing w:after="0" w:line="276" w:lineRule="auto"/>
        <w:rPr>
          <w:rFonts w:ascii="Arial" w:eastAsia="Times New Roman" w:hAnsi="Arial" w:cs="Arial"/>
          <w:b/>
          <w:lang w:val="es-ES" w:eastAsia="es-ES"/>
        </w:rPr>
      </w:pPr>
    </w:p>
    <w:p w14:paraId="0C41195D" w14:textId="77777777" w:rsidR="00A3641F" w:rsidRPr="00B6481E" w:rsidRDefault="00A3641F" w:rsidP="00A3641F">
      <w:pPr>
        <w:spacing w:after="0" w:line="276" w:lineRule="auto"/>
        <w:rPr>
          <w:rFonts w:ascii="Arial" w:eastAsia="Times New Roman" w:hAnsi="Arial" w:cs="Arial"/>
          <w:b/>
          <w:lang w:val="es-ES" w:eastAsia="es-ES"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1898"/>
        <w:gridCol w:w="1768"/>
        <w:gridCol w:w="4130"/>
      </w:tblGrid>
      <w:tr w:rsidR="00B6481E" w:rsidRPr="00B6481E" w14:paraId="799CE0AE" w14:textId="77777777" w:rsidTr="00BD6044">
        <w:trPr>
          <w:trHeight w:hRule="exact" w:val="397"/>
          <w:jc w:val="center"/>
        </w:trPr>
        <w:tc>
          <w:tcPr>
            <w:tcW w:w="1384" w:type="dxa"/>
            <w:shd w:val="clear" w:color="auto" w:fill="FFCC00"/>
            <w:vAlign w:val="center"/>
            <w:hideMark/>
          </w:tcPr>
          <w:p w14:paraId="3ED527AE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PARTIDA</w:t>
            </w:r>
          </w:p>
        </w:tc>
        <w:tc>
          <w:tcPr>
            <w:tcW w:w="1898" w:type="dxa"/>
            <w:shd w:val="clear" w:color="auto" w:fill="FFCC00"/>
            <w:vAlign w:val="center"/>
            <w:hideMark/>
          </w:tcPr>
          <w:p w14:paraId="12600E03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CLAVE ART.</w:t>
            </w:r>
          </w:p>
        </w:tc>
        <w:tc>
          <w:tcPr>
            <w:tcW w:w="1768" w:type="dxa"/>
            <w:shd w:val="clear" w:color="auto" w:fill="FFCC00"/>
            <w:vAlign w:val="center"/>
            <w:hideMark/>
          </w:tcPr>
          <w:p w14:paraId="0A064DBA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CANTIDAD</w:t>
            </w:r>
          </w:p>
        </w:tc>
        <w:tc>
          <w:tcPr>
            <w:tcW w:w="4130" w:type="dxa"/>
            <w:shd w:val="clear" w:color="auto" w:fill="FFCC00"/>
            <w:vAlign w:val="center"/>
            <w:hideMark/>
          </w:tcPr>
          <w:p w14:paraId="2EE09ABC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CONCEPTO</w:t>
            </w:r>
          </w:p>
        </w:tc>
      </w:tr>
      <w:tr w:rsidR="00B6481E" w:rsidRPr="00B6481E" w14:paraId="42F5E3F8" w14:textId="77777777" w:rsidTr="00BD6044">
        <w:trPr>
          <w:trHeight w:hRule="exact" w:val="510"/>
          <w:jc w:val="center"/>
        </w:trPr>
        <w:tc>
          <w:tcPr>
            <w:tcW w:w="1384" w:type="dxa"/>
            <w:vAlign w:val="center"/>
            <w:hideMark/>
          </w:tcPr>
          <w:p w14:paraId="126470DE" w14:textId="2751DADB" w:rsidR="00B6481E" w:rsidRPr="00B6481E" w:rsidRDefault="004116CC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3</w:t>
            </w:r>
          </w:p>
        </w:tc>
        <w:tc>
          <w:tcPr>
            <w:tcW w:w="1898" w:type="dxa"/>
            <w:vAlign w:val="center"/>
            <w:hideMark/>
          </w:tcPr>
          <w:p w14:paraId="324ABFA7" w14:textId="18FFC7E8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5051</w:t>
            </w:r>
            <w:r w:rsidR="00A3641F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3696</w:t>
            </w:r>
          </w:p>
        </w:tc>
        <w:tc>
          <w:tcPr>
            <w:tcW w:w="1768" w:type="dxa"/>
            <w:vAlign w:val="center"/>
            <w:hideMark/>
          </w:tcPr>
          <w:p w14:paraId="78A73CAF" w14:textId="5B4B8729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22</w:t>
            </w:r>
          </w:p>
        </w:tc>
        <w:tc>
          <w:tcPr>
            <w:tcW w:w="4130" w:type="dxa"/>
            <w:vAlign w:val="center"/>
            <w:hideMark/>
          </w:tcPr>
          <w:p w14:paraId="42D00FAB" w14:textId="31898188" w:rsidR="00B6481E" w:rsidRPr="00B6481E" w:rsidRDefault="00FE2A50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SILLÓN</w:t>
            </w:r>
          </w:p>
        </w:tc>
      </w:tr>
    </w:tbl>
    <w:p w14:paraId="6E377A8E" w14:textId="77777777" w:rsidR="00B6481E" w:rsidRPr="00B6481E" w:rsidRDefault="00B6481E" w:rsidP="00B6481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es-MX"/>
        </w:rPr>
      </w:pPr>
    </w:p>
    <w:p w14:paraId="61659524" w14:textId="22B03064" w:rsidR="00B6481E" w:rsidRPr="00B6481E" w:rsidRDefault="00FE2A50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  <w:r w:rsidRPr="00B6481E">
        <w:rPr>
          <w:rFonts w:ascii="Arial" w:eastAsia="Times New Roman" w:hAnsi="Arial" w:cs="Arial"/>
          <w:b/>
          <w:bCs/>
          <w:lang w:eastAsia="es-MX"/>
        </w:rPr>
        <w:t>DESCRIPCIÓN</w:t>
      </w:r>
      <w:r w:rsidR="00B6481E" w:rsidRPr="00B6481E">
        <w:rPr>
          <w:rFonts w:ascii="Arial" w:eastAsia="Times New Roman" w:hAnsi="Arial" w:cs="Arial"/>
          <w:b/>
          <w:bCs/>
          <w:lang w:eastAsia="es-MX"/>
        </w:rPr>
        <w:t>:</w:t>
      </w:r>
    </w:p>
    <w:p w14:paraId="11177427" w14:textId="77777777" w:rsidR="00B6481E" w:rsidRP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4BCFA920" w14:textId="5ED445B9" w:rsidR="00B6481E" w:rsidRPr="00B6481E" w:rsidRDefault="00A3641F" w:rsidP="00B6481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es-MX"/>
        </w:rPr>
      </w:pPr>
      <w:r w:rsidRPr="00A3641F">
        <w:rPr>
          <w:rFonts w:ascii="Arial" w:eastAsia="Times New Roman" w:hAnsi="Arial" w:cs="Arial"/>
          <w:b/>
          <w:bCs/>
          <w:noProof/>
          <w:lang w:eastAsia="es-MX"/>
        </w:rPr>
        <w:drawing>
          <wp:inline distT="0" distB="0" distL="0" distR="0" wp14:anchorId="2D23DC45" wp14:editId="4760922B">
            <wp:extent cx="1323975" cy="238125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09DD" w14:textId="77777777" w:rsidR="00B6481E" w:rsidRP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130AA61F" w14:textId="77777777" w:rsidR="00B6481E" w:rsidRPr="00B6481E" w:rsidRDefault="00B6481E" w:rsidP="00B6481E">
      <w:pPr>
        <w:numPr>
          <w:ilvl w:val="0"/>
          <w:numId w:val="6"/>
        </w:numPr>
        <w:spacing w:after="0" w:line="276" w:lineRule="auto"/>
        <w:contextualSpacing/>
        <w:rPr>
          <w:rFonts w:ascii="Arial" w:eastAsia="Times New Roman" w:hAnsi="Arial" w:cs="Arial"/>
          <w:bCs/>
          <w:lang w:eastAsia="es-MX"/>
        </w:rPr>
      </w:pPr>
      <w:r w:rsidRPr="00B6481E">
        <w:rPr>
          <w:rFonts w:ascii="Arial" w:eastAsia="Times New Roman" w:hAnsi="Arial" w:cs="Arial"/>
          <w:bCs/>
          <w:lang w:eastAsia="es-MX"/>
        </w:rPr>
        <w:t>Base estrella con 5 puntas en Nylon reforzado</w:t>
      </w:r>
    </w:p>
    <w:p w14:paraId="2F5EDC17" w14:textId="77777777" w:rsidR="00B6481E" w:rsidRPr="00B6481E" w:rsidRDefault="00B6481E" w:rsidP="00B6481E">
      <w:pPr>
        <w:numPr>
          <w:ilvl w:val="0"/>
          <w:numId w:val="6"/>
        </w:numPr>
        <w:spacing w:after="0" w:line="276" w:lineRule="auto"/>
        <w:contextualSpacing/>
        <w:rPr>
          <w:rFonts w:ascii="Arial" w:eastAsia="Times New Roman" w:hAnsi="Arial" w:cs="Arial"/>
          <w:bCs/>
          <w:lang w:eastAsia="es-MX"/>
        </w:rPr>
      </w:pPr>
      <w:r w:rsidRPr="00B6481E">
        <w:rPr>
          <w:rFonts w:ascii="Arial" w:eastAsia="Times New Roman" w:hAnsi="Arial" w:cs="Arial"/>
          <w:bCs/>
          <w:lang w:eastAsia="es-MX"/>
        </w:rPr>
        <w:t>Rodajas tipo dual</w:t>
      </w:r>
    </w:p>
    <w:p w14:paraId="652E2576" w14:textId="13133B24" w:rsidR="00B6481E" w:rsidRDefault="00B6481E" w:rsidP="00B6481E">
      <w:pPr>
        <w:numPr>
          <w:ilvl w:val="0"/>
          <w:numId w:val="6"/>
        </w:numPr>
        <w:spacing w:after="0" w:line="276" w:lineRule="auto"/>
        <w:contextualSpacing/>
        <w:rPr>
          <w:rFonts w:ascii="Arial" w:eastAsia="Times New Roman" w:hAnsi="Arial" w:cs="Arial"/>
          <w:bCs/>
          <w:lang w:eastAsia="es-MX"/>
        </w:rPr>
      </w:pPr>
      <w:r w:rsidRPr="00B6481E">
        <w:rPr>
          <w:rFonts w:ascii="Arial" w:eastAsia="Times New Roman" w:hAnsi="Arial" w:cs="Arial"/>
          <w:bCs/>
          <w:lang w:eastAsia="es-MX"/>
        </w:rPr>
        <w:t>Pistón neumático que permita ajustar la altura del asiento</w:t>
      </w:r>
      <w:r w:rsidR="00AC3210">
        <w:rPr>
          <w:rFonts w:ascii="Arial" w:eastAsia="Times New Roman" w:hAnsi="Arial" w:cs="Arial"/>
          <w:bCs/>
          <w:lang w:eastAsia="es-MX"/>
        </w:rPr>
        <w:t>.</w:t>
      </w:r>
    </w:p>
    <w:p w14:paraId="055F8130" w14:textId="77777777" w:rsidR="00AC3210" w:rsidRDefault="00AC3210" w:rsidP="00AC3210">
      <w:pPr>
        <w:pStyle w:val="Prrafodelista"/>
        <w:numPr>
          <w:ilvl w:val="0"/>
          <w:numId w:val="6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A3641F">
        <w:rPr>
          <w:rFonts w:ascii="Arial" w:hAnsi="Arial" w:cs="Arial"/>
          <w:bCs/>
          <w:sz w:val="22"/>
          <w:szCs w:val="22"/>
        </w:rPr>
        <w:t xml:space="preserve">Sillón ejecutivo con descansabrazos </w:t>
      </w:r>
      <w:r>
        <w:rPr>
          <w:rFonts w:ascii="Arial" w:hAnsi="Arial" w:cs="Arial"/>
          <w:bCs/>
          <w:sz w:val="22"/>
          <w:szCs w:val="22"/>
        </w:rPr>
        <w:t xml:space="preserve">y </w:t>
      </w:r>
      <w:r w:rsidRPr="00A3641F">
        <w:rPr>
          <w:rFonts w:ascii="Arial" w:hAnsi="Arial" w:cs="Arial"/>
          <w:bCs/>
          <w:sz w:val="22"/>
          <w:szCs w:val="22"/>
        </w:rPr>
        <w:t>con respaldo</w:t>
      </w:r>
    </w:p>
    <w:p w14:paraId="3BEBB94C" w14:textId="77777777" w:rsidR="00AC3210" w:rsidRDefault="00AC3210" w:rsidP="00AC3210">
      <w:pPr>
        <w:pStyle w:val="Prrafodelista"/>
        <w:numPr>
          <w:ilvl w:val="0"/>
          <w:numId w:val="6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A3641F">
        <w:rPr>
          <w:rFonts w:ascii="Arial" w:hAnsi="Arial" w:cs="Arial"/>
          <w:bCs/>
          <w:sz w:val="22"/>
          <w:szCs w:val="22"/>
        </w:rPr>
        <w:t>oporte lumbar</w:t>
      </w:r>
    </w:p>
    <w:p w14:paraId="5D306E8D" w14:textId="77777777" w:rsidR="00AC3210" w:rsidRDefault="00AC3210" w:rsidP="00AC3210">
      <w:pPr>
        <w:pStyle w:val="Prrafodelista"/>
        <w:numPr>
          <w:ilvl w:val="0"/>
          <w:numId w:val="6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Pr="00A3641F">
        <w:rPr>
          <w:rFonts w:ascii="Arial" w:hAnsi="Arial" w:cs="Arial"/>
          <w:bCs/>
          <w:sz w:val="22"/>
          <w:szCs w:val="22"/>
        </w:rPr>
        <w:t>escansabrazos acojinados</w:t>
      </w:r>
    </w:p>
    <w:p w14:paraId="260DFE2D" w14:textId="77777777" w:rsidR="00AC3210" w:rsidRDefault="00AC3210" w:rsidP="00AC3210">
      <w:pPr>
        <w:pStyle w:val="Prrafodelista"/>
        <w:numPr>
          <w:ilvl w:val="0"/>
          <w:numId w:val="6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A3641F">
        <w:rPr>
          <w:rFonts w:ascii="Arial" w:hAnsi="Arial" w:cs="Arial"/>
          <w:bCs/>
          <w:sz w:val="22"/>
          <w:szCs w:val="22"/>
        </w:rPr>
        <w:t>juste de altura y respaldo con seguro</w:t>
      </w:r>
      <w:r>
        <w:rPr>
          <w:rFonts w:ascii="Arial" w:hAnsi="Arial" w:cs="Arial"/>
          <w:bCs/>
          <w:sz w:val="22"/>
          <w:szCs w:val="22"/>
        </w:rPr>
        <w:t>.</w:t>
      </w:r>
    </w:p>
    <w:p w14:paraId="01DCCDDB" w14:textId="77777777" w:rsidR="00AC3210" w:rsidRDefault="00AC3210" w:rsidP="00AC3210">
      <w:pPr>
        <w:pStyle w:val="Prrafodelista"/>
        <w:numPr>
          <w:ilvl w:val="0"/>
          <w:numId w:val="6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</w:t>
      </w:r>
      <w:r w:rsidRPr="00A3641F">
        <w:rPr>
          <w:rFonts w:ascii="Arial" w:hAnsi="Arial" w:cs="Arial"/>
          <w:bCs/>
          <w:sz w:val="22"/>
          <w:szCs w:val="22"/>
        </w:rPr>
        <w:t xml:space="preserve">edidas 106 de altura, por 66 de ancho, por 72 de profundo. </w:t>
      </w:r>
    </w:p>
    <w:p w14:paraId="0ED2054E" w14:textId="77777777" w:rsidR="00AC3210" w:rsidRPr="00A3641F" w:rsidRDefault="00AC3210" w:rsidP="00AC3210">
      <w:pPr>
        <w:pStyle w:val="Prrafodelista"/>
        <w:numPr>
          <w:ilvl w:val="0"/>
          <w:numId w:val="6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A3641F">
        <w:rPr>
          <w:rFonts w:ascii="Arial" w:hAnsi="Arial" w:cs="Arial"/>
          <w:bCs/>
          <w:sz w:val="22"/>
          <w:szCs w:val="22"/>
        </w:rPr>
        <w:t>Color negro</w:t>
      </w:r>
    </w:p>
    <w:p w14:paraId="29D9FB45" w14:textId="46A86AA6" w:rsidR="00B6481E" w:rsidRPr="00B6481E" w:rsidRDefault="00B6481E" w:rsidP="00B6481E">
      <w:pPr>
        <w:numPr>
          <w:ilvl w:val="0"/>
          <w:numId w:val="6"/>
        </w:numPr>
        <w:tabs>
          <w:tab w:val="left" w:pos="1080"/>
        </w:tabs>
        <w:spacing w:after="200" w:line="276" w:lineRule="auto"/>
        <w:contextualSpacing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 xml:space="preserve">Tolerancia en medidas ± 1 cm. </w:t>
      </w:r>
    </w:p>
    <w:p w14:paraId="2A895CAF" w14:textId="77777777" w:rsidR="00B6481E" w:rsidRPr="00B6481E" w:rsidRDefault="00B6481E" w:rsidP="00B6481E">
      <w:pPr>
        <w:tabs>
          <w:tab w:val="left" w:pos="1080"/>
        </w:tabs>
        <w:spacing w:after="200" w:line="276" w:lineRule="auto"/>
        <w:rPr>
          <w:rFonts w:ascii="Arial" w:eastAsia="Times New Roman" w:hAnsi="Arial" w:cs="Arial"/>
          <w:lang w:val="es-ES" w:eastAsia="es-ES"/>
        </w:rPr>
      </w:pPr>
    </w:p>
    <w:p w14:paraId="4AFA5266" w14:textId="0037DFEF" w:rsidR="00B6481E" w:rsidRPr="00B6481E" w:rsidRDefault="00B6481E">
      <w:pPr>
        <w:rPr>
          <w:lang w:val="es-ES"/>
        </w:rPr>
      </w:pPr>
    </w:p>
    <w:p w14:paraId="2D7FB38F" w14:textId="7A35C4D9" w:rsid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7BCDA327" w14:textId="1AF905C8" w:rsidR="00B5487C" w:rsidRDefault="00B5487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5E5F91D0" w14:textId="1369AF55" w:rsidR="00B5487C" w:rsidRDefault="00B5487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58781064" w14:textId="1903E7A9" w:rsidR="00B5487C" w:rsidRDefault="00B5487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44F66A35" w14:textId="77777777" w:rsidR="008505FF" w:rsidRPr="008505FF" w:rsidRDefault="008505FF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lastRenderedPageBreak/>
        <w:t xml:space="preserve">INVITACIÓN MIXTA CON COTIZACIÓN DE TRES PROVEEDORES </w:t>
      </w:r>
    </w:p>
    <w:p w14:paraId="3C5550FD" w14:textId="7D18B8CF" w:rsidR="008505FF" w:rsidRPr="008505FF" w:rsidRDefault="004116CC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>
        <w:rPr>
          <w:rFonts w:ascii="Arial" w:eastAsia="Times New Roman" w:hAnsi="Arial" w:cs="Arial"/>
          <w:b/>
          <w:bCs/>
          <w:color w:val="000000"/>
          <w:lang w:val="es-ES" w:eastAsia="es-ES"/>
        </w:rPr>
        <w:t>No. M3E-41211321-2</w:t>
      </w:r>
      <w:r w:rsidR="008505FF"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t xml:space="preserve"> PARA LA ADQUISICIÓN DE MUEBLES DE OFICINA Y ESTANTERIA</w:t>
      </w:r>
    </w:p>
    <w:p w14:paraId="4807EA66" w14:textId="72B8142F" w:rsidR="00B5487C" w:rsidRDefault="00B5487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58AA313C" w14:textId="77777777" w:rsidR="00B5487C" w:rsidRPr="00B6481E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1898"/>
        <w:gridCol w:w="1768"/>
        <w:gridCol w:w="4130"/>
      </w:tblGrid>
      <w:tr w:rsidR="00B6481E" w:rsidRPr="00B6481E" w14:paraId="0A09D024" w14:textId="77777777" w:rsidTr="00BD6044">
        <w:trPr>
          <w:trHeight w:hRule="exact" w:val="397"/>
          <w:jc w:val="center"/>
        </w:trPr>
        <w:tc>
          <w:tcPr>
            <w:tcW w:w="1384" w:type="dxa"/>
            <w:shd w:val="clear" w:color="auto" w:fill="FFCC00"/>
            <w:vAlign w:val="center"/>
            <w:hideMark/>
          </w:tcPr>
          <w:p w14:paraId="0EF4995F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PARTIDA</w:t>
            </w:r>
          </w:p>
        </w:tc>
        <w:tc>
          <w:tcPr>
            <w:tcW w:w="1898" w:type="dxa"/>
            <w:shd w:val="clear" w:color="auto" w:fill="FFCC00"/>
            <w:vAlign w:val="center"/>
            <w:hideMark/>
          </w:tcPr>
          <w:p w14:paraId="58AC8643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CLAVE ART.</w:t>
            </w:r>
          </w:p>
        </w:tc>
        <w:tc>
          <w:tcPr>
            <w:tcW w:w="1768" w:type="dxa"/>
            <w:shd w:val="clear" w:color="auto" w:fill="FFCC00"/>
            <w:vAlign w:val="center"/>
            <w:hideMark/>
          </w:tcPr>
          <w:p w14:paraId="6DA78D62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CANTIDAD</w:t>
            </w:r>
          </w:p>
        </w:tc>
        <w:tc>
          <w:tcPr>
            <w:tcW w:w="4130" w:type="dxa"/>
            <w:shd w:val="clear" w:color="auto" w:fill="FFCC00"/>
            <w:vAlign w:val="center"/>
            <w:hideMark/>
          </w:tcPr>
          <w:p w14:paraId="4FE7C8A9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CONCEPTO</w:t>
            </w:r>
          </w:p>
        </w:tc>
      </w:tr>
      <w:tr w:rsidR="00B6481E" w:rsidRPr="00B6481E" w14:paraId="50ACA7EA" w14:textId="77777777" w:rsidTr="00BD6044">
        <w:trPr>
          <w:trHeight w:hRule="exact" w:val="510"/>
          <w:jc w:val="center"/>
        </w:trPr>
        <w:tc>
          <w:tcPr>
            <w:tcW w:w="1384" w:type="dxa"/>
            <w:vAlign w:val="center"/>
            <w:hideMark/>
          </w:tcPr>
          <w:p w14:paraId="3582B944" w14:textId="13D2F20E" w:rsidR="00B6481E" w:rsidRPr="00B6481E" w:rsidRDefault="004116CC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4</w:t>
            </w:r>
          </w:p>
        </w:tc>
        <w:tc>
          <w:tcPr>
            <w:tcW w:w="1898" w:type="dxa"/>
            <w:vAlign w:val="center"/>
            <w:hideMark/>
          </w:tcPr>
          <w:p w14:paraId="730A246A" w14:textId="2F26637D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5051</w:t>
            </w:r>
            <w:r w:rsidR="0048087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6259</w:t>
            </w:r>
          </w:p>
        </w:tc>
        <w:tc>
          <w:tcPr>
            <w:tcW w:w="1768" w:type="dxa"/>
            <w:vAlign w:val="center"/>
            <w:hideMark/>
          </w:tcPr>
          <w:p w14:paraId="6723F7FB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</w:t>
            </w:r>
          </w:p>
        </w:tc>
        <w:tc>
          <w:tcPr>
            <w:tcW w:w="4130" w:type="dxa"/>
            <w:vAlign w:val="center"/>
            <w:hideMark/>
          </w:tcPr>
          <w:p w14:paraId="69ED5397" w14:textId="05E40A19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 xml:space="preserve">MESA </w:t>
            </w:r>
            <w:r w:rsidR="004116CC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CIRCULAR PARA JUNTAS</w:t>
            </w:r>
          </w:p>
        </w:tc>
      </w:tr>
    </w:tbl>
    <w:p w14:paraId="0AB2909B" w14:textId="77777777" w:rsidR="00B6481E" w:rsidRPr="00B6481E" w:rsidRDefault="00B6481E" w:rsidP="00B6481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es-MX"/>
        </w:rPr>
      </w:pPr>
    </w:p>
    <w:p w14:paraId="7F62408E" w14:textId="0F977EE3" w:rsidR="00B6481E" w:rsidRPr="00B6481E" w:rsidRDefault="00FE2A50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  <w:r w:rsidRPr="00B6481E">
        <w:rPr>
          <w:rFonts w:ascii="Arial" w:eastAsia="Times New Roman" w:hAnsi="Arial" w:cs="Arial"/>
          <w:b/>
          <w:bCs/>
          <w:lang w:eastAsia="es-MX"/>
        </w:rPr>
        <w:t>DESCRIPCIÓN</w:t>
      </w:r>
      <w:r w:rsidR="00B6481E" w:rsidRPr="00B6481E">
        <w:rPr>
          <w:rFonts w:ascii="Arial" w:eastAsia="Times New Roman" w:hAnsi="Arial" w:cs="Arial"/>
          <w:b/>
          <w:bCs/>
          <w:lang w:eastAsia="es-MX"/>
        </w:rPr>
        <w:t>:</w:t>
      </w:r>
    </w:p>
    <w:p w14:paraId="775374E7" w14:textId="77777777" w:rsidR="00B6481E" w:rsidRP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07F84E3D" w14:textId="2BA21161" w:rsidR="00B6481E" w:rsidRPr="00B6481E" w:rsidRDefault="0048087E" w:rsidP="00B6481E">
      <w:pPr>
        <w:tabs>
          <w:tab w:val="left" w:pos="1080"/>
        </w:tabs>
        <w:spacing w:after="0" w:line="276" w:lineRule="auto"/>
        <w:jc w:val="center"/>
        <w:rPr>
          <w:rFonts w:ascii="Arial" w:eastAsia="Times New Roman" w:hAnsi="Arial" w:cs="Arial"/>
          <w:b/>
          <w:lang w:eastAsia="es-ES"/>
        </w:rPr>
      </w:pPr>
      <w:r>
        <w:rPr>
          <w:noProof/>
          <w:lang w:eastAsia="es-MX"/>
        </w:rPr>
        <w:drawing>
          <wp:inline distT="0" distB="0" distL="0" distR="0" wp14:anchorId="03818C09" wp14:editId="474D8962">
            <wp:extent cx="2990850" cy="1577387"/>
            <wp:effectExtent l="0" t="0" r="0" b="3810"/>
            <wp:docPr id="13" name="Imagen 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F43235C-A1AE-41A8-AB60-D8954EAD4F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F43235C-A1AE-41A8-AB60-D8954EAD4F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93" t="14841" r="40087" b="67575"/>
                    <a:stretch/>
                  </pic:blipFill>
                  <pic:spPr bwMode="auto">
                    <a:xfrm>
                      <a:off x="0" y="0"/>
                      <a:ext cx="3001051" cy="1582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DE3E32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7665AC0C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  <w:r w:rsidRPr="00B6481E">
        <w:rPr>
          <w:rFonts w:ascii="Arial" w:eastAsia="Times New Roman" w:hAnsi="Arial" w:cs="Arial"/>
          <w:b/>
          <w:lang w:eastAsia="es-ES"/>
        </w:rPr>
        <w:t>MESA REDONDA</w:t>
      </w:r>
    </w:p>
    <w:p w14:paraId="3586408C" w14:textId="77777777" w:rsidR="00B6481E" w:rsidRPr="00B6481E" w:rsidRDefault="00B6481E" w:rsidP="00B6481E">
      <w:pPr>
        <w:tabs>
          <w:tab w:val="left" w:pos="1080"/>
        </w:tabs>
        <w:spacing w:after="0" w:line="276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6838F83A" w14:textId="77777777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>Mesa circular para juntas de 4 lugares</w:t>
      </w:r>
      <w:r>
        <w:rPr>
          <w:rFonts w:ascii="Arial" w:eastAsia="Times New Roman" w:hAnsi="Arial" w:cs="Arial"/>
          <w:lang w:eastAsia="es-ES"/>
        </w:rPr>
        <w:t>.</w:t>
      </w:r>
    </w:p>
    <w:p w14:paraId="6EF30F22" w14:textId="77777777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 xml:space="preserve">Cubierta fabricada de fibra de </w:t>
      </w:r>
      <w:r>
        <w:rPr>
          <w:rFonts w:ascii="Arial" w:eastAsia="Times New Roman" w:hAnsi="Arial" w:cs="Arial"/>
          <w:lang w:eastAsia="es-ES"/>
        </w:rPr>
        <w:t>m</w:t>
      </w:r>
      <w:r w:rsidRPr="0048087E">
        <w:rPr>
          <w:rFonts w:ascii="Arial" w:eastAsia="Times New Roman" w:hAnsi="Arial" w:cs="Arial"/>
          <w:lang w:eastAsia="es-ES"/>
        </w:rPr>
        <w:t>adera de densidad media (</w:t>
      </w:r>
      <w:proofErr w:type="spellStart"/>
      <w:r w:rsidRPr="0048087E">
        <w:rPr>
          <w:rFonts w:ascii="Arial" w:eastAsia="Times New Roman" w:hAnsi="Arial" w:cs="Arial"/>
          <w:lang w:eastAsia="es-ES"/>
        </w:rPr>
        <w:t>mdf</w:t>
      </w:r>
      <w:proofErr w:type="spellEnd"/>
      <w:r w:rsidRPr="0048087E">
        <w:rPr>
          <w:rFonts w:ascii="Arial" w:eastAsia="Times New Roman" w:hAnsi="Arial" w:cs="Arial"/>
          <w:lang w:eastAsia="es-ES"/>
        </w:rPr>
        <w:t>), de 1# de espesor.</w:t>
      </w:r>
    </w:p>
    <w:p w14:paraId="7DB6507C" w14:textId="195AC279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>El canto de la superficie de trabajo deberá ser ergonómico</w:t>
      </w:r>
      <w:r>
        <w:rPr>
          <w:rFonts w:ascii="Arial" w:eastAsia="Times New Roman" w:hAnsi="Arial" w:cs="Arial"/>
          <w:lang w:eastAsia="es-ES"/>
        </w:rPr>
        <w:t xml:space="preserve"> t</w:t>
      </w:r>
      <w:r w:rsidRPr="0048087E">
        <w:rPr>
          <w:rFonts w:ascii="Arial" w:eastAsia="Times New Roman" w:hAnsi="Arial" w:cs="Arial"/>
          <w:lang w:eastAsia="es-ES"/>
        </w:rPr>
        <w:t>ipo cascada.</w:t>
      </w:r>
    </w:p>
    <w:p w14:paraId="24D96371" w14:textId="5D8B65FA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>Acabado en superficies horizontales y verticales en chapa de madera color caoba.</w:t>
      </w:r>
    </w:p>
    <w:p w14:paraId="4E9CF88C" w14:textId="305EC27F" w:rsidR="0048087E" w:rsidRP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>Base cilíndrica fabricada en fibra de madera de densidad media (</w:t>
      </w:r>
      <w:proofErr w:type="spellStart"/>
      <w:r w:rsidRPr="0048087E">
        <w:rPr>
          <w:rFonts w:ascii="Arial" w:eastAsia="Times New Roman" w:hAnsi="Arial" w:cs="Arial"/>
          <w:lang w:eastAsia="es-ES"/>
        </w:rPr>
        <w:t>mdf</w:t>
      </w:r>
      <w:proofErr w:type="spellEnd"/>
      <w:r w:rsidRPr="0048087E">
        <w:rPr>
          <w:rFonts w:ascii="Arial" w:eastAsia="Times New Roman" w:hAnsi="Arial" w:cs="Arial"/>
          <w:lang w:eastAsia="es-ES"/>
        </w:rPr>
        <w:t xml:space="preserve">) con las mismas características de fabricación Del </w:t>
      </w:r>
      <w:proofErr w:type="spellStart"/>
      <w:r w:rsidRPr="0048087E">
        <w:rPr>
          <w:rFonts w:ascii="Arial" w:eastAsia="Times New Roman" w:hAnsi="Arial" w:cs="Arial"/>
          <w:lang w:eastAsia="es-ES"/>
        </w:rPr>
        <w:t>mdf</w:t>
      </w:r>
      <w:proofErr w:type="spellEnd"/>
      <w:r w:rsidRPr="0048087E">
        <w:rPr>
          <w:rFonts w:ascii="Arial" w:eastAsia="Times New Roman" w:hAnsi="Arial" w:cs="Arial"/>
          <w:lang w:eastAsia="es-ES"/>
        </w:rPr>
        <w:t xml:space="preserve"> de la cubierta.</w:t>
      </w:r>
      <w:r>
        <w:rPr>
          <w:rFonts w:ascii="Arial" w:eastAsia="Times New Roman" w:hAnsi="Arial" w:cs="Arial"/>
          <w:lang w:eastAsia="es-ES"/>
        </w:rPr>
        <w:t xml:space="preserve"> Color Negro.</w:t>
      </w:r>
      <w:r w:rsidRPr="0048087E">
        <w:rPr>
          <w:rFonts w:ascii="Arial" w:eastAsia="Times New Roman" w:hAnsi="Arial" w:cs="Arial"/>
          <w:lang w:eastAsia="es-ES"/>
        </w:rPr>
        <w:t xml:space="preserve"> </w:t>
      </w:r>
    </w:p>
    <w:p w14:paraId="7CF17E03" w14:textId="173B7D78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proofErr w:type="spellStart"/>
      <w:r w:rsidRPr="0048087E">
        <w:rPr>
          <w:rFonts w:ascii="Arial" w:eastAsia="Times New Roman" w:hAnsi="Arial" w:cs="Arial"/>
          <w:lang w:eastAsia="es-ES"/>
        </w:rPr>
        <w:t>Regaton</w:t>
      </w:r>
      <w:proofErr w:type="spellEnd"/>
      <w:r w:rsidRPr="0048087E">
        <w:rPr>
          <w:rFonts w:ascii="Arial" w:eastAsia="Times New Roman" w:hAnsi="Arial" w:cs="Arial"/>
          <w:lang w:eastAsia="es-ES"/>
        </w:rPr>
        <w:t xml:space="preserve"> de polipropileno, con altura ajustable.</w:t>
      </w:r>
    </w:p>
    <w:p w14:paraId="54D6D6BF" w14:textId="58A0AF03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>Tras cara (cara inferior de la cubierta) deberá estar sellada con esmalte para madera al color de la cubierta.</w:t>
      </w:r>
    </w:p>
    <w:p w14:paraId="65331B87" w14:textId="77777777" w:rsidR="0048087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8087E">
        <w:rPr>
          <w:rFonts w:ascii="Arial" w:eastAsia="Times New Roman" w:hAnsi="Arial" w:cs="Arial"/>
          <w:lang w:eastAsia="es-ES"/>
        </w:rPr>
        <w:t>Dimensiones generales:</w:t>
      </w:r>
      <w:r>
        <w:rPr>
          <w:rFonts w:ascii="Arial" w:eastAsia="Times New Roman" w:hAnsi="Arial" w:cs="Arial"/>
          <w:lang w:eastAsia="es-ES"/>
        </w:rPr>
        <w:t xml:space="preserve"> </w:t>
      </w:r>
      <w:r w:rsidRPr="0048087E">
        <w:rPr>
          <w:rFonts w:ascii="Arial" w:eastAsia="Times New Roman" w:hAnsi="Arial" w:cs="Arial"/>
          <w:lang w:eastAsia="es-ES"/>
        </w:rPr>
        <w:t>6.1</w:t>
      </w:r>
      <w:r>
        <w:rPr>
          <w:rFonts w:ascii="Arial" w:eastAsia="Times New Roman" w:hAnsi="Arial" w:cs="Arial"/>
          <w:lang w:eastAsia="es-ES"/>
        </w:rPr>
        <w:t xml:space="preserve"> </w:t>
      </w:r>
      <w:r w:rsidRPr="0048087E">
        <w:rPr>
          <w:rFonts w:ascii="Arial" w:eastAsia="Times New Roman" w:hAnsi="Arial" w:cs="Arial"/>
          <w:lang w:eastAsia="es-ES"/>
        </w:rPr>
        <w:t>diámetro de la cubierta 120 cm.</w:t>
      </w:r>
      <w:r>
        <w:rPr>
          <w:rFonts w:ascii="Arial" w:eastAsia="Times New Roman" w:hAnsi="Arial" w:cs="Arial"/>
          <w:lang w:eastAsia="es-ES"/>
        </w:rPr>
        <w:t xml:space="preserve"> Y </w:t>
      </w:r>
      <w:r w:rsidRPr="0048087E">
        <w:rPr>
          <w:rFonts w:ascii="Arial" w:eastAsia="Times New Roman" w:hAnsi="Arial" w:cs="Arial"/>
          <w:lang w:eastAsia="es-ES"/>
        </w:rPr>
        <w:t xml:space="preserve">6.2 diámetro de la base 50 cm.6.3 altura de 75 cm.7. </w:t>
      </w:r>
    </w:p>
    <w:p w14:paraId="261005D0" w14:textId="4912F130" w:rsidR="0048087E" w:rsidRPr="00BF066E" w:rsidRDefault="0048087E" w:rsidP="0048087E">
      <w:pPr>
        <w:numPr>
          <w:ilvl w:val="0"/>
          <w:numId w:val="5"/>
        </w:numPr>
        <w:tabs>
          <w:tab w:val="left" w:pos="1080"/>
        </w:tabs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lang w:eastAsia="es-ES"/>
        </w:rPr>
      </w:pPr>
      <w:r w:rsidRPr="00BF066E">
        <w:rPr>
          <w:rFonts w:ascii="Arial" w:eastAsia="Times New Roman" w:hAnsi="Arial" w:cs="Arial"/>
          <w:b/>
          <w:bCs/>
          <w:lang w:eastAsia="es-ES"/>
        </w:rPr>
        <w:t>Color caoba/negro.</w:t>
      </w:r>
    </w:p>
    <w:p w14:paraId="659F6ABA" w14:textId="1EF9721C" w:rsidR="00B6481E" w:rsidRPr="00B6481E" w:rsidRDefault="00B6481E" w:rsidP="00B6481E">
      <w:pPr>
        <w:numPr>
          <w:ilvl w:val="0"/>
          <w:numId w:val="5"/>
        </w:numPr>
        <w:tabs>
          <w:tab w:val="left" w:pos="1080"/>
        </w:tabs>
        <w:spacing w:after="200" w:line="276" w:lineRule="auto"/>
        <w:contextualSpacing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 xml:space="preserve">Tolerancia en medidas ± </w:t>
      </w:r>
      <w:r w:rsidR="001661D1">
        <w:rPr>
          <w:rFonts w:ascii="Arial" w:eastAsia="Times New Roman" w:hAnsi="Arial" w:cs="Arial"/>
          <w:lang w:val="es-ES" w:eastAsia="es-ES"/>
        </w:rPr>
        <w:t>5cm</w:t>
      </w:r>
      <w:r w:rsidRPr="00B6481E">
        <w:rPr>
          <w:rFonts w:ascii="Arial" w:eastAsia="Times New Roman" w:hAnsi="Arial" w:cs="Arial"/>
          <w:lang w:val="es-ES" w:eastAsia="es-ES"/>
        </w:rPr>
        <w:t xml:space="preserve">. </w:t>
      </w:r>
    </w:p>
    <w:p w14:paraId="2FCE4B5F" w14:textId="77777777" w:rsidR="00B6481E" w:rsidRPr="00B6481E" w:rsidRDefault="00B6481E" w:rsidP="00B6481E">
      <w:pPr>
        <w:tabs>
          <w:tab w:val="left" w:pos="1080"/>
        </w:tabs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182E4146" w14:textId="77777777" w:rsidR="00B6481E" w:rsidRP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33B8E598" w14:textId="77777777" w:rsid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18640713" w14:textId="77777777" w:rsidR="004116CC" w:rsidRDefault="004116C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50701AE6" w14:textId="77777777" w:rsidR="004116CC" w:rsidRDefault="004116C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77C4CFD4" w14:textId="77777777" w:rsidR="004116CC" w:rsidRPr="00B6481E" w:rsidRDefault="004116C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574CBCC7" w14:textId="43C3A3A1" w:rsidR="00B6481E" w:rsidRDefault="00B6481E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p w14:paraId="43692929" w14:textId="345CE349" w:rsidR="00B5487C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p w14:paraId="7E5AC79C" w14:textId="77777777" w:rsidR="008505FF" w:rsidRPr="008505FF" w:rsidRDefault="008505FF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lastRenderedPageBreak/>
        <w:t xml:space="preserve">INVITACIÓN MIXTA CON COTIZACIÓN DE TRES PROVEEDORES </w:t>
      </w:r>
    </w:p>
    <w:p w14:paraId="7BA8A67A" w14:textId="170C7EB3" w:rsidR="008505FF" w:rsidRPr="008505FF" w:rsidRDefault="004116CC" w:rsidP="008505FF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>
        <w:rPr>
          <w:rFonts w:ascii="Arial" w:eastAsia="Times New Roman" w:hAnsi="Arial" w:cs="Arial"/>
          <w:b/>
          <w:bCs/>
          <w:color w:val="000000"/>
          <w:lang w:val="es-ES" w:eastAsia="es-ES"/>
        </w:rPr>
        <w:t>No. M3E-41211321-2</w:t>
      </w:r>
      <w:bookmarkStart w:id="0" w:name="_GoBack"/>
      <w:bookmarkEnd w:id="0"/>
      <w:r w:rsidR="008505FF" w:rsidRPr="008505FF">
        <w:rPr>
          <w:rFonts w:ascii="Arial" w:eastAsia="Times New Roman" w:hAnsi="Arial" w:cs="Arial"/>
          <w:b/>
          <w:bCs/>
          <w:color w:val="000000"/>
          <w:lang w:val="es-ES" w:eastAsia="es-ES"/>
        </w:rPr>
        <w:t xml:space="preserve"> PARA LA ADQUISICIÓN DE MUEBLES DE OFICINA Y ESTANTERIA</w:t>
      </w:r>
    </w:p>
    <w:p w14:paraId="019E6B00" w14:textId="357B9C1B" w:rsidR="00B5487C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p w14:paraId="62208360" w14:textId="145CD31E" w:rsidR="00B5487C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p w14:paraId="481BE630" w14:textId="715A936E" w:rsidR="00B5487C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p w14:paraId="3AD6D48E" w14:textId="77777777" w:rsidR="00B5487C" w:rsidRPr="00B6481E" w:rsidRDefault="00B5487C" w:rsidP="00B6481E">
      <w:pPr>
        <w:spacing w:after="0" w:line="276" w:lineRule="auto"/>
        <w:ind w:left="-284"/>
        <w:rPr>
          <w:rFonts w:ascii="Arial" w:eastAsia="Times New Roman" w:hAnsi="Arial" w:cs="Arial"/>
          <w:b/>
          <w:lang w:val="es-ES" w:eastAsia="es-ES"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1898"/>
        <w:gridCol w:w="1768"/>
        <w:gridCol w:w="4130"/>
      </w:tblGrid>
      <w:tr w:rsidR="00B6481E" w:rsidRPr="00B6481E" w14:paraId="15483281" w14:textId="77777777" w:rsidTr="00BD6044">
        <w:trPr>
          <w:trHeight w:hRule="exact" w:val="397"/>
          <w:jc w:val="center"/>
        </w:trPr>
        <w:tc>
          <w:tcPr>
            <w:tcW w:w="1384" w:type="dxa"/>
            <w:shd w:val="clear" w:color="auto" w:fill="FFCC00"/>
            <w:vAlign w:val="center"/>
            <w:hideMark/>
          </w:tcPr>
          <w:p w14:paraId="35F30B5A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PARTIDA</w:t>
            </w:r>
          </w:p>
        </w:tc>
        <w:tc>
          <w:tcPr>
            <w:tcW w:w="1898" w:type="dxa"/>
            <w:shd w:val="clear" w:color="auto" w:fill="FFCC00"/>
            <w:vAlign w:val="center"/>
            <w:hideMark/>
          </w:tcPr>
          <w:p w14:paraId="480750D0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CLAVE ART.</w:t>
            </w:r>
          </w:p>
        </w:tc>
        <w:tc>
          <w:tcPr>
            <w:tcW w:w="1768" w:type="dxa"/>
            <w:shd w:val="clear" w:color="auto" w:fill="FFCC00"/>
            <w:vAlign w:val="center"/>
            <w:hideMark/>
          </w:tcPr>
          <w:p w14:paraId="5BB42296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CANTIDAD</w:t>
            </w:r>
          </w:p>
        </w:tc>
        <w:tc>
          <w:tcPr>
            <w:tcW w:w="4130" w:type="dxa"/>
            <w:shd w:val="clear" w:color="auto" w:fill="FFCC00"/>
            <w:vAlign w:val="center"/>
            <w:hideMark/>
          </w:tcPr>
          <w:p w14:paraId="289FCB55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B6481E">
              <w:rPr>
                <w:rFonts w:ascii="Arial" w:eastAsia="Times New Roman" w:hAnsi="Arial" w:cs="Arial"/>
                <w:b/>
                <w:bCs/>
                <w:lang w:eastAsia="es-MX"/>
              </w:rPr>
              <w:t>CONCEPTO</w:t>
            </w:r>
          </w:p>
        </w:tc>
      </w:tr>
      <w:tr w:rsidR="00B6481E" w:rsidRPr="00B6481E" w14:paraId="3F979A66" w14:textId="77777777" w:rsidTr="00BD6044">
        <w:trPr>
          <w:trHeight w:hRule="exact" w:val="510"/>
          <w:jc w:val="center"/>
        </w:trPr>
        <w:tc>
          <w:tcPr>
            <w:tcW w:w="1384" w:type="dxa"/>
            <w:vAlign w:val="center"/>
            <w:hideMark/>
          </w:tcPr>
          <w:p w14:paraId="0DC6424D" w14:textId="76011E68" w:rsidR="00B6481E" w:rsidRPr="00B6481E" w:rsidRDefault="004116CC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5</w:t>
            </w:r>
          </w:p>
        </w:tc>
        <w:tc>
          <w:tcPr>
            <w:tcW w:w="1898" w:type="dxa"/>
            <w:vAlign w:val="center"/>
            <w:hideMark/>
          </w:tcPr>
          <w:p w14:paraId="09EA49BC" w14:textId="4454BAFB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5051</w:t>
            </w:r>
            <w:r w:rsidR="00B5487C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0462</w:t>
            </w:r>
          </w:p>
        </w:tc>
        <w:tc>
          <w:tcPr>
            <w:tcW w:w="1768" w:type="dxa"/>
            <w:vAlign w:val="center"/>
            <w:hideMark/>
          </w:tcPr>
          <w:p w14:paraId="7C1B68E4" w14:textId="361331A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15</w:t>
            </w:r>
          </w:p>
        </w:tc>
        <w:tc>
          <w:tcPr>
            <w:tcW w:w="4130" w:type="dxa"/>
            <w:vAlign w:val="center"/>
            <w:hideMark/>
          </w:tcPr>
          <w:p w14:paraId="4293EA7D" w14:textId="77777777" w:rsidR="00B6481E" w:rsidRPr="00B6481E" w:rsidRDefault="00B6481E" w:rsidP="00B6481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B6481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Archivero 4 gavetas</w:t>
            </w:r>
          </w:p>
        </w:tc>
      </w:tr>
    </w:tbl>
    <w:p w14:paraId="360AFE7E" w14:textId="77777777" w:rsidR="00B6481E" w:rsidRPr="00B6481E" w:rsidRDefault="00B6481E" w:rsidP="00B6481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es-MX"/>
        </w:rPr>
      </w:pPr>
    </w:p>
    <w:p w14:paraId="5ED1ED88" w14:textId="152A0CFA" w:rsidR="00B6481E" w:rsidRPr="00B6481E" w:rsidRDefault="00B5487C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  <w:r w:rsidRPr="00B6481E">
        <w:rPr>
          <w:rFonts w:ascii="Arial" w:eastAsia="Times New Roman" w:hAnsi="Arial" w:cs="Arial"/>
          <w:b/>
          <w:bCs/>
          <w:lang w:eastAsia="es-MX"/>
        </w:rPr>
        <w:t>DESCRIPCIÓN</w:t>
      </w:r>
      <w:r w:rsidR="00B6481E" w:rsidRPr="00B6481E">
        <w:rPr>
          <w:rFonts w:ascii="Arial" w:eastAsia="Times New Roman" w:hAnsi="Arial" w:cs="Arial"/>
          <w:b/>
          <w:bCs/>
          <w:lang w:eastAsia="es-MX"/>
        </w:rPr>
        <w:t>:</w:t>
      </w:r>
    </w:p>
    <w:p w14:paraId="3692585E" w14:textId="77777777" w:rsidR="00B6481E" w:rsidRPr="00B6481E" w:rsidRDefault="00B6481E" w:rsidP="00B6481E">
      <w:pPr>
        <w:spacing w:after="0" w:line="276" w:lineRule="auto"/>
        <w:rPr>
          <w:rFonts w:ascii="Arial" w:eastAsia="Times New Roman" w:hAnsi="Arial" w:cs="Arial"/>
          <w:b/>
          <w:bCs/>
          <w:lang w:eastAsia="es-MX"/>
        </w:rPr>
      </w:pPr>
    </w:p>
    <w:p w14:paraId="2754DF73" w14:textId="506EE81B" w:rsidR="00B6481E" w:rsidRPr="00B6481E" w:rsidRDefault="00B5487C" w:rsidP="00B5487C">
      <w:pPr>
        <w:spacing w:after="0" w:line="276" w:lineRule="auto"/>
        <w:jc w:val="center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noProof/>
          <w:lang w:eastAsia="es-MX"/>
        </w:rPr>
        <w:drawing>
          <wp:inline distT="0" distB="0" distL="0" distR="0" wp14:anchorId="1DD431EC" wp14:editId="2F93B40B">
            <wp:extent cx="2695575" cy="2914015"/>
            <wp:effectExtent l="0" t="0" r="9525" b="63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2D78D" w14:textId="77777777" w:rsidR="00B6481E" w:rsidRPr="00B6481E" w:rsidRDefault="00B6481E" w:rsidP="00B6481E">
      <w:pPr>
        <w:tabs>
          <w:tab w:val="left" w:pos="2260"/>
        </w:tabs>
        <w:spacing w:after="0" w:line="276" w:lineRule="auto"/>
        <w:rPr>
          <w:rFonts w:ascii="Arial" w:eastAsia="Times New Roman" w:hAnsi="Arial" w:cs="Arial"/>
          <w:lang w:val="es-ES" w:eastAsia="es-ES"/>
        </w:rPr>
      </w:pPr>
    </w:p>
    <w:p w14:paraId="063690E7" w14:textId="45CE43F1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lang w:val="es-ES" w:eastAsia="es-ES"/>
        </w:rPr>
        <w:t>Archivero de 4 gavetas:</w:t>
      </w:r>
    </w:p>
    <w:p w14:paraId="76619627" w14:textId="55BF4F91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lang w:val="es-ES" w:eastAsia="es-ES"/>
        </w:rPr>
        <w:t>Archivero vertical de 4 gavetas tamaño oficio.</w:t>
      </w:r>
    </w:p>
    <w:p w14:paraId="18CA44C4" w14:textId="1A476398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lang w:val="es-ES" w:eastAsia="es-ES"/>
        </w:rPr>
        <w:t>Cerradura de cilindro intercambiable en cajones.</w:t>
      </w:r>
    </w:p>
    <w:p w14:paraId="22BCCA94" w14:textId="6F0842CC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lang w:val="es-ES" w:eastAsia="es-ES"/>
        </w:rPr>
        <w:t xml:space="preserve">Fabricado en aglomerado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melaminico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 xml:space="preserve"> 2 caras, cubiertas y costados de 28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mm.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 xml:space="preserve"> Y frentes de los cajones de 19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mm.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 xml:space="preserve"> De espesor</w:t>
      </w:r>
    </w:p>
    <w:p w14:paraId="3FB44C28" w14:textId="75393188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lang w:val="es-ES" w:eastAsia="es-ES"/>
        </w:rPr>
        <w:t xml:space="preserve">Cajones con fondo de 50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cms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>.,</w:t>
      </w:r>
    </w:p>
    <w:p w14:paraId="02DA83CF" w14:textId="3B5798A9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5487C">
        <w:rPr>
          <w:rFonts w:ascii="Arial" w:eastAsia="Times New Roman" w:hAnsi="Arial" w:cs="Arial"/>
          <w:lang w:val="es-ES" w:eastAsia="es-ES"/>
        </w:rPr>
        <w:t xml:space="preserve">Medidas: 50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cms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 xml:space="preserve"> de frente x 60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cms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 xml:space="preserve">. De fondo x 1.32 </w:t>
      </w:r>
      <w:proofErr w:type="spellStart"/>
      <w:r w:rsidRPr="00B5487C">
        <w:rPr>
          <w:rFonts w:ascii="Arial" w:eastAsia="Times New Roman" w:hAnsi="Arial" w:cs="Arial"/>
          <w:lang w:val="es-ES" w:eastAsia="es-ES"/>
        </w:rPr>
        <w:t>mts</w:t>
      </w:r>
      <w:proofErr w:type="spellEnd"/>
      <w:r w:rsidRPr="00B5487C">
        <w:rPr>
          <w:rFonts w:ascii="Arial" w:eastAsia="Times New Roman" w:hAnsi="Arial" w:cs="Arial"/>
          <w:lang w:val="es-ES" w:eastAsia="es-ES"/>
        </w:rPr>
        <w:t xml:space="preserve"> de alto.</w:t>
      </w:r>
    </w:p>
    <w:p w14:paraId="26937F0E" w14:textId="77777777" w:rsidR="00B6481E" w:rsidRPr="00B6481E" w:rsidRDefault="00B6481E" w:rsidP="00B6481E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 xml:space="preserve">Molduras plásticas en todos los cantos </w:t>
      </w:r>
    </w:p>
    <w:p w14:paraId="037E0ED0" w14:textId="77777777" w:rsidR="00B6481E" w:rsidRPr="00B6481E" w:rsidRDefault="00B6481E" w:rsidP="00B6481E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>Con regatones que aseguran la estabilidad</w:t>
      </w:r>
    </w:p>
    <w:p w14:paraId="3AB57158" w14:textId="77777777" w:rsidR="00B6481E" w:rsidRPr="00B6481E" w:rsidRDefault="00B6481E" w:rsidP="00B6481E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>Con capacidad de 20 kilos por cajón en cajonería archiveros.</w:t>
      </w:r>
    </w:p>
    <w:p w14:paraId="5DCA0DF7" w14:textId="2A5551FF" w:rsidR="00B6481E" w:rsidRDefault="00B6481E" w:rsidP="00B6481E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 w:rsidRPr="00B6481E">
        <w:rPr>
          <w:rFonts w:ascii="Arial" w:eastAsia="Times New Roman" w:hAnsi="Arial" w:cs="Arial"/>
          <w:lang w:val="es-ES" w:eastAsia="es-ES"/>
        </w:rPr>
        <w:t>Jaladeras metálicas de herraduras o arco en color negro.</w:t>
      </w:r>
    </w:p>
    <w:p w14:paraId="3840353A" w14:textId="77777777" w:rsidR="00B5487C" w:rsidRPr="00B5487C" w:rsidRDefault="00B5487C" w:rsidP="00B5487C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lang w:val="es-ES" w:eastAsia="es-ES"/>
        </w:rPr>
      </w:pPr>
      <w:r w:rsidRPr="00B5487C">
        <w:rPr>
          <w:rFonts w:ascii="Arial" w:eastAsia="Times New Roman" w:hAnsi="Arial" w:cs="Arial"/>
          <w:b/>
          <w:bCs/>
          <w:lang w:val="es-ES" w:eastAsia="es-ES"/>
        </w:rPr>
        <w:t xml:space="preserve">Color caoba/negro. </w:t>
      </w:r>
    </w:p>
    <w:p w14:paraId="1CBAF128" w14:textId="093209DB" w:rsidR="00B6481E" w:rsidRPr="008505FF" w:rsidRDefault="00B6481E" w:rsidP="00B6481E">
      <w:pPr>
        <w:numPr>
          <w:ilvl w:val="0"/>
          <w:numId w:val="3"/>
        </w:numPr>
        <w:tabs>
          <w:tab w:val="left" w:pos="1080"/>
        </w:tabs>
        <w:spacing w:after="0" w:line="276" w:lineRule="auto"/>
        <w:contextualSpacing/>
        <w:rPr>
          <w:rFonts w:ascii="Arial" w:eastAsia="Times New Roman" w:hAnsi="Arial" w:cs="Arial"/>
          <w:b/>
          <w:lang w:val="es-ES" w:eastAsia="es-ES"/>
        </w:rPr>
      </w:pPr>
      <w:r w:rsidRPr="008505FF">
        <w:rPr>
          <w:rFonts w:ascii="Arial" w:eastAsia="Times New Roman" w:hAnsi="Arial" w:cs="Arial"/>
          <w:lang w:val="es-ES" w:eastAsia="es-ES"/>
        </w:rPr>
        <w:t xml:space="preserve">Tolerancia en medidas ± </w:t>
      </w:r>
      <w:r w:rsidR="001661D1">
        <w:rPr>
          <w:rFonts w:ascii="Arial" w:eastAsia="Times New Roman" w:hAnsi="Arial" w:cs="Arial"/>
          <w:lang w:val="es-ES" w:eastAsia="es-ES"/>
        </w:rPr>
        <w:t>5</w:t>
      </w:r>
      <w:r w:rsidRPr="008505FF">
        <w:rPr>
          <w:rFonts w:ascii="Arial" w:eastAsia="Times New Roman" w:hAnsi="Arial" w:cs="Arial"/>
          <w:lang w:val="es-ES" w:eastAsia="es-ES"/>
        </w:rPr>
        <w:t xml:space="preserve"> cm. </w:t>
      </w:r>
    </w:p>
    <w:p w14:paraId="7A96953C" w14:textId="77777777" w:rsidR="00B6481E" w:rsidRPr="00B6481E" w:rsidRDefault="00B6481E">
      <w:pPr>
        <w:rPr>
          <w:lang w:val="es-ES"/>
        </w:rPr>
      </w:pPr>
    </w:p>
    <w:sectPr w:rsidR="00B6481E" w:rsidRPr="00B6481E" w:rsidSect="00746334">
      <w:footerReference w:type="default" r:id="rId12"/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9F61C" w14:textId="77777777" w:rsidR="00172775" w:rsidRDefault="00172775" w:rsidP="008505FF">
      <w:pPr>
        <w:spacing w:after="0" w:line="240" w:lineRule="auto"/>
      </w:pPr>
      <w:r>
        <w:separator/>
      </w:r>
    </w:p>
  </w:endnote>
  <w:endnote w:type="continuationSeparator" w:id="0">
    <w:p w14:paraId="4FDD3EF2" w14:textId="77777777" w:rsidR="00172775" w:rsidRDefault="00172775" w:rsidP="0085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4113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DCCFF9" w14:textId="096DFF60" w:rsidR="008505FF" w:rsidRDefault="008505FF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16C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16C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DDF299" w14:textId="77777777" w:rsidR="008505FF" w:rsidRDefault="008505F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740C7" w14:textId="77777777" w:rsidR="00172775" w:rsidRDefault="00172775" w:rsidP="008505FF">
      <w:pPr>
        <w:spacing w:after="0" w:line="240" w:lineRule="auto"/>
      </w:pPr>
      <w:r>
        <w:separator/>
      </w:r>
    </w:p>
  </w:footnote>
  <w:footnote w:type="continuationSeparator" w:id="0">
    <w:p w14:paraId="6D685E94" w14:textId="77777777" w:rsidR="00172775" w:rsidRDefault="00172775" w:rsidP="00850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E02"/>
    <w:multiLevelType w:val="hybridMultilevel"/>
    <w:tmpl w:val="B5B6AD4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C34BDF"/>
    <w:multiLevelType w:val="multilevel"/>
    <w:tmpl w:val="95C42142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D5E7201"/>
    <w:multiLevelType w:val="hybridMultilevel"/>
    <w:tmpl w:val="9E0E1C84"/>
    <w:lvl w:ilvl="0" w:tplc="080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74247E4"/>
    <w:multiLevelType w:val="hybridMultilevel"/>
    <w:tmpl w:val="F41C57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C52F80"/>
    <w:multiLevelType w:val="hybridMultilevel"/>
    <w:tmpl w:val="189674F8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D97A98"/>
    <w:multiLevelType w:val="hybridMultilevel"/>
    <w:tmpl w:val="F68A95A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81E"/>
    <w:rsid w:val="00046548"/>
    <w:rsid w:val="001661D1"/>
    <w:rsid w:val="00172775"/>
    <w:rsid w:val="004116CC"/>
    <w:rsid w:val="0048087E"/>
    <w:rsid w:val="008505FF"/>
    <w:rsid w:val="008821FB"/>
    <w:rsid w:val="00914E21"/>
    <w:rsid w:val="00A3641F"/>
    <w:rsid w:val="00AC3210"/>
    <w:rsid w:val="00B5487C"/>
    <w:rsid w:val="00B6481E"/>
    <w:rsid w:val="00BF066E"/>
    <w:rsid w:val="00BF460B"/>
    <w:rsid w:val="00C3377C"/>
    <w:rsid w:val="00CF232D"/>
    <w:rsid w:val="00CF78CF"/>
    <w:rsid w:val="00F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31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64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B6481E"/>
    <w:pPr>
      <w:spacing w:after="0" w:line="240" w:lineRule="auto"/>
    </w:pPr>
    <w:rPr>
      <w:rFonts w:eastAsia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5F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505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05FF"/>
  </w:style>
  <w:style w:type="paragraph" w:styleId="Piedepgina">
    <w:name w:val="footer"/>
    <w:basedOn w:val="Normal"/>
    <w:link w:val="PiedepginaCar"/>
    <w:uiPriority w:val="99"/>
    <w:unhideWhenUsed/>
    <w:rsid w:val="008505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0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64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B6481E"/>
    <w:pPr>
      <w:spacing w:after="0" w:line="240" w:lineRule="auto"/>
    </w:pPr>
    <w:rPr>
      <w:rFonts w:eastAsia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5F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505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05FF"/>
  </w:style>
  <w:style w:type="paragraph" w:styleId="Piedepgina">
    <w:name w:val="footer"/>
    <w:basedOn w:val="Normal"/>
    <w:link w:val="PiedepginaCar"/>
    <w:uiPriority w:val="99"/>
    <w:unhideWhenUsed/>
    <w:rsid w:val="008505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0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480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ARTEMIO LOPEZ P.</dc:creator>
  <cp:keywords/>
  <dc:description/>
  <cp:lastModifiedBy>JOSE LUIS PELAGIO MEJIA</cp:lastModifiedBy>
  <cp:revision>9</cp:revision>
  <dcterms:created xsi:type="dcterms:W3CDTF">2021-11-10T20:32:00Z</dcterms:created>
  <dcterms:modified xsi:type="dcterms:W3CDTF">2021-12-13T17:40:00Z</dcterms:modified>
</cp:coreProperties>
</file>